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0536A" w:rsidRDefault="00750B32" w:rsidP="2110F3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45250C" wp14:editId="0C1F712D">
            <wp:extent cx="733425" cy="848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" t="-12" r="-16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C0536A" w:rsidRDefault="00C053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5DECD90" w14:textId="77777777" w:rsidR="00C0536A" w:rsidRDefault="00750B3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14:paraId="2E14541E" w14:textId="4B837424" w:rsidR="00C0536A" w:rsidRDefault="00750B3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sz w:val="40"/>
          <w:szCs w:val="20"/>
          <w:lang w:eastAsia="ru-RU"/>
        </w:rPr>
        <w:t>сельского поселения «</w:t>
      </w:r>
      <w:r w:rsidR="0020219B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Село </w:t>
      </w:r>
      <w:proofErr w:type="gramStart"/>
      <w:r w:rsidR="0020219B">
        <w:rPr>
          <w:rFonts w:ascii="Times New Roman" w:eastAsia="Times New Roman" w:hAnsi="Times New Roman"/>
          <w:b/>
          <w:sz w:val="40"/>
          <w:szCs w:val="20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sz w:val="40"/>
          <w:szCs w:val="20"/>
          <w:lang w:eastAsia="ru-RU"/>
        </w:rPr>
        <w:t>»</w:t>
      </w:r>
    </w:p>
    <w:p w14:paraId="3B07B9DF" w14:textId="77777777" w:rsidR="00C0536A" w:rsidRDefault="00750B32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Мещовского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14:paraId="204F0522" w14:textId="77777777" w:rsidR="00C0536A" w:rsidRDefault="00750B3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Калужской области</w:t>
      </w:r>
    </w:p>
    <w:p w14:paraId="5DAB6C7B" w14:textId="77777777" w:rsidR="00C0536A" w:rsidRDefault="00C053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339102F" w14:textId="77777777" w:rsidR="00C0536A" w:rsidRDefault="00750B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/>
          <w:b/>
          <w:sz w:val="48"/>
          <w:szCs w:val="20"/>
          <w:lang w:eastAsia="ru-RU"/>
        </w:rPr>
        <w:t xml:space="preserve"> ПОСТАНОВЛЕНИЕ</w:t>
      </w:r>
    </w:p>
    <w:p w14:paraId="02EB378F" w14:textId="77777777" w:rsidR="00C0536A" w:rsidRDefault="00C0536A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A6B9854" w14:textId="64B9788F" w:rsidR="00C0536A" w:rsidRDefault="00750B32">
      <w:pPr>
        <w:tabs>
          <w:tab w:val="left" w:pos="6649"/>
        </w:tabs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874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874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202</w:t>
      </w:r>
      <w:r w:rsidR="00A874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</w:t>
      </w:r>
      <w:r w:rsidR="00EE5E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EE5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№ </w:t>
      </w:r>
      <w:r w:rsidR="00A8740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B39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14:paraId="6A05A809" w14:textId="77777777" w:rsidR="00C0536A" w:rsidRDefault="00C0536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u w:val="single"/>
          <w:lang w:bidi="hi-IN"/>
        </w:rPr>
      </w:pPr>
    </w:p>
    <w:p w14:paraId="0CE79339" w14:textId="77777777" w:rsidR="00C0536A" w:rsidRDefault="00750B32">
      <w:pPr>
        <w:widowControl w:val="0"/>
        <w:tabs>
          <w:tab w:val="left" w:pos="0"/>
        </w:tabs>
        <w:suppressAutoHyphens/>
        <w:spacing w:after="0" w:line="240" w:lineRule="auto"/>
        <w:jc w:val="center"/>
      </w:pPr>
      <w:r>
        <w:rPr>
          <w:rFonts w:ascii="Times New Roman" w:eastAsia="Arial Unicode MS" w:hAnsi="Times New Roman"/>
          <w:b/>
          <w:kern w:val="2"/>
          <w:sz w:val="26"/>
          <w:szCs w:val="26"/>
          <w:lang w:bidi="hi-IN"/>
        </w:rPr>
        <w:t xml:space="preserve">Об утверждении отчета  </w:t>
      </w: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 xml:space="preserve">о ходе реализации и </w:t>
      </w:r>
    </w:p>
    <w:p w14:paraId="4AC1CFD1" w14:textId="77777777" w:rsidR="00C0536A" w:rsidRDefault="00750B3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</w:pP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 xml:space="preserve">оценке эффективности муниципальных программ </w:t>
      </w:r>
    </w:p>
    <w:p w14:paraId="658A6116" w14:textId="73C9A493" w:rsidR="00C0536A" w:rsidRDefault="00750B3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</w:pP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сельского поселения «</w:t>
      </w:r>
      <w:r w:rsidR="0020219B"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 xml:space="preserve">Село </w:t>
      </w:r>
      <w:proofErr w:type="gramStart"/>
      <w:r w:rsidR="0020219B"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»</w:t>
      </w:r>
    </w:p>
    <w:p w14:paraId="6DA33FB9" w14:textId="10F070CD" w:rsidR="00C0536A" w:rsidRDefault="00750B3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6"/>
          <w:szCs w:val="26"/>
          <w:lang w:bidi="hi-IN"/>
        </w:rPr>
      </w:pP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за 20</w:t>
      </w:r>
      <w:r w:rsidR="0020219B"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2</w:t>
      </w:r>
      <w:r w:rsidR="00A8740B"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2</w:t>
      </w: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 xml:space="preserve"> год </w:t>
      </w:r>
    </w:p>
    <w:p w14:paraId="29D6B04F" w14:textId="77777777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</w:pP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bidi="hi-IN"/>
        </w:rPr>
        <w:t xml:space="preserve"> </w:t>
      </w:r>
    </w:p>
    <w:p w14:paraId="101A13E6" w14:textId="22F83805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В соответствии с постановлением администрации сельского поселения «</w:t>
      </w:r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 xml:space="preserve">Село </w:t>
      </w:r>
      <w:proofErr w:type="gramStart"/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Гаврики</w:t>
      </w:r>
      <w:proofErr w:type="gramEnd"/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» от 2</w:t>
      </w:r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9</w:t>
      </w: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.</w:t>
      </w:r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08</w:t>
      </w: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.2018 №</w:t>
      </w:r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26</w:t>
      </w: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 xml:space="preserve"> «Об утверждении Порядка разработки, реализации и  оценки эффективности муниципальных программ сельского поселения «</w:t>
      </w:r>
      <w:r w:rsidR="00A84EBF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»,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администрация СП «</w:t>
      </w:r>
      <w:r w:rsidR="00A84EBF">
        <w:rPr>
          <w:rFonts w:ascii="Times New Roman" w:eastAsia="Times New Roman" w:hAnsi="Times New Roman"/>
          <w:iCs/>
          <w:sz w:val="26"/>
          <w:szCs w:val="26"/>
          <w:lang w:eastAsia="ru-RU"/>
        </w:rPr>
        <w:t>Село Гаврики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»</w:t>
      </w:r>
    </w:p>
    <w:p w14:paraId="0DB0CACF" w14:textId="77777777" w:rsidR="00A84EBF" w:rsidRDefault="00A84EBF">
      <w:pPr>
        <w:widowControl w:val="0"/>
        <w:suppressAutoHyphens/>
        <w:spacing w:after="0" w:line="240" w:lineRule="auto"/>
        <w:ind w:firstLine="709"/>
        <w:jc w:val="both"/>
      </w:pPr>
    </w:p>
    <w:p w14:paraId="61D6D0D3" w14:textId="77777777" w:rsidR="00C0536A" w:rsidRPr="00A84EBF" w:rsidRDefault="00750B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Mangal"/>
          <w:b/>
          <w:kern w:val="2"/>
          <w:sz w:val="26"/>
          <w:szCs w:val="26"/>
          <w:lang w:bidi="hi-IN"/>
        </w:rPr>
      </w:pPr>
      <w:r w:rsidRPr="00A84EBF">
        <w:rPr>
          <w:rFonts w:ascii="Times New Roman" w:eastAsia="Arial Unicode MS" w:hAnsi="Times New Roman" w:cs="Mangal"/>
          <w:b/>
          <w:kern w:val="2"/>
          <w:sz w:val="26"/>
          <w:szCs w:val="26"/>
          <w:lang w:bidi="hi-IN"/>
        </w:rPr>
        <w:t>ПОСТАНОВЛЯЕТ:</w:t>
      </w:r>
    </w:p>
    <w:p w14:paraId="357DBE46" w14:textId="4C92FC77" w:rsidR="00C0536A" w:rsidRPr="0065447D" w:rsidRDefault="0065447D" w:rsidP="006544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6"/>
          <w:szCs w:val="26"/>
          <w:lang w:bidi="hi-IN"/>
        </w:rPr>
      </w:pPr>
      <w:r>
        <w:rPr>
          <w:rFonts w:ascii="Times New Roman" w:eastAsia="Arial Unicode MS" w:hAnsi="Times New Roman"/>
          <w:kern w:val="2"/>
          <w:sz w:val="26"/>
          <w:szCs w:val="26"/>
          <w:lang w:bidi="hi-IN"/>
        </w:rPr>
        <w:t>1.</w:t>
      </w:r>
      <w:r w:rsidR="00750B32" w:rsidRPr="0065447D">
        <w:rPr>
          <w:rFonts w:ascii="Times New Roman" w:eastAsia="Arial Unicode MS" w:hAnsi="Times New Roman"/>
          <w:kern w:val="2"/>
          <w:sz w:val="26"/>
          <w:szCs w:val="26"/>
          <w:lang w:bidi="hi-IN"/>
        </w:rPr>
        <w:t xml:space="preserve">Утвердить отчет о ходе реализации и оценке эффективности муниципальных программ сельского поселения </w:t>
      </w:r>
      <w:r w:rsidR="00A84EBF">
        <w:rPr>
          <w:rFonts w:ascii="Times New Roman" w:eastAsia="Arial Unicode MS" w:hAnsi="Times New Roman"/>
          <w:kern w:val="2"/>
          <w:sz w:val="26"/>
          <w:szCs w:val="26"/>
          <w:lang w:bidi="hi-IN"/>
        </w:rPr>
        <w:t xml:space="preserve">«Село </w:t>
      </w:r>
      <w:proofErr w:type="gramStart"/>
      <w:r w:rsidR="00A84EBF">
        <w:rPr>
          <w:rFonts w:ascii="Times New Roman" w:eastAsia="Arial Unicode MS" w:hAnsi="Times New Roman"/>
          <w:kern w:val="2"/>
          <w:sz w:val="26"/>
          <w:szCs w:val="26"/>
          <w:lang w:bidi="hi-IN"/>
        </w:rPr>
        <w:t>Гаврики</w:t>
      </w:r>
      <w:proofErr w:type="gramEnd"/>
      <w:r w:rsidR="00A84EBF">
        <w:rPr>
          <w:rFonts w:ascii="Times New Roman" w:eastAsia="Arial Unicode MS" w:hAnsi="Times New Roman"/>
          <w:kern w:val="2"/>
          <w:sz w:val="26"/>
          <w:szCs w:val="26"/>
          <w:lang w:bidi="hi-IN"/>
        </w:rPr>
        <w:t>»</w:t>
      </w:r>
      <w:r w:rsidR="00750B32" w:rsidRPr="0065447D">
        <w:rPr>
          <w:rFonts w:ascii="Times New Roman" w:eastAsia="Arial Unicode MS" w:hAnsi="Times New Roman"/>
          <w:kern w:val="2"/>
          <w:sz w:val="26"/>
          <w:szCs w:val="26"/>
          <w:lang w:bidi="hi-IN"/>
        </w:rPr>
        <w:t xml:space="preserve"> за  20</w:t>
      </w:r>
      <w:r w:rsidR="00EE5EA7">
        <w:rPr>
          <w:rFonts w:ascii="Times New Roman" w:eastAsia="Arial Unicode MS" w:hAnsi="Times New Roman"/>
          <w:kern w:val="2"/>
          <w:sz w:val="26"/>
          <w:szCs w:val="26"/>
          <w:lang w:bidi="hi-IN"/>
        </w:rPr>
        <w:t>2</w:t>
      </w:r>
      <w:r w:rsidR="00A8740B">
        <w:rPr>
          <w:rFonts w:ascii="Times New Roman" w:eastAsia="Arial Unicode MS" w:hAnsi="Times New Roman"/>
          <w:kern w:val="2"/>
          <w:sz w:val="26"/>
          <w:szCs w:val="26"/>
          <w:lang w:bidi="hi-IN"/>
        </w:rPr>
        <w:t>2</w:t>
      </w:r>
      <w:r w:rsidR="00750B32" w:rsidRPr="0065447D">
        <w:rPr>
          <w:rFonts w:ascii="Times New Roman" w:eastAsia="Arial Unicode MS" w:hAnsi="Times New Roman"/>
          <w:kern w:val="2"/>
          <w:sz w:val="26"/>
          <w:szCs w:val="26"/>
          <w:lang w:bidi="hi-IN"/>
        </w:rPr>
        <w:t xml:space="preserve"> год </w:t>
      </w:r>
      <w:r w:rsidR="00750B32" w:rsidRPr="0065447D">
        <w:rPr>
          <w:rFonts w:ascii="Times New Roman" w:hAnsi="Times New Roman"/>
          <w:kern w:val="2"/>
          <w:sz w:val="26"/>
          <w:szCs w:val="26"/>
          <w:lang w:bidi="hi-IN"/>
        </w:rPr>
        <w:t xml:space="preserve">согласно приложению к настоящему постановлению. </w:t>
      </w:r>
    </w:p>
    <w:p w14:paraId="589407BF" w14:textId="09D2F053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bidi="hi-I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Разместить  настоящее постановления на официальном сайте администрации в сети Интернет.</w:t>
      </w:r>
    </w:p>
    <w:p w14:paraId="5A39BBE3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bidi="hi-IN"/>
        </w:rPr>
      </w:pPr>
    </w:p>
    <w:p w14:paraId="41C8F396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bidi="hi-IN"/>
        </w:rPr>
      </w:pPr>
    </w:p>
    <w:p w14:paraId="3866EFC1" w14:textId="3A4E5F98" w:rsidR="00C0536A" w:rsidRDefault="00750B3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="00EE5EA7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               </w:t>
      </w:r>
      <w:r w:rsidR="00A84E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Л.Н. </w:t>
      </w:r>
      <w:proofErr w:type="spellStart"/>
      <w:r w:rsidR="00A84EBF">
        <w:rPr>
          <w:rFonts w:ascii="Times New Roman" w:eastAsia="Times New Roman" w:hAnsi="Times New Roman"/>
          <w:b/>
          <w:sz w:val="26"/>
          <w:szCs w:val="26"/>
          <w:lang w:eastAsia="ru-RU"/>
        </w:rPr>
        <w:t>Ламонова</w:t>
      </w:r>
      <w:proofErr w:type="spellEnd"/>
    </w:p>
    <w:p w14:paraId="72A3D3EC" w14:textId="77777777" w:rsidR="00C0536A" w:rsidRDefault="00C0536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8"/>
          <w:szCs w:val="28"/>
          <w:lang w:bidi="hi-IN"/>
        </w:rPr>
      </w:pPr>
    </w:p>
    <w:p w14:paraId="0D0B940D" w14:textId="77777777" w:rsidR="00C0536A" w:rsidRDefault="00C0536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0E27B00A" w14:textId="77777777" w:rsidR="00C0536A" w:rsidRDefault="00C0536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60061E4C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44EAFD9C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4B94D5A5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3DEEC669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3656B9AB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45FB0818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049F31CB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53128261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7CBAC0E3" w14:textId="77777777" w:rsidR="00C0536A" w:rsidRDefault="00750B32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lastRenderedPageBreak/>
        <w:t xml:space="preserve">Приложение </w:t>
      </w:r>
    </w:p>
    <w:p w14:paraId="4508CD9A" w14:textId="77777777" w:rsidR="00C0536A" w:rsidRDefault="00750B32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к постановлению администрации</w:t>
      </w:r>
    </w:p>
    <w:p w14:paraId="12950E93" w14:textId="77777777" w:rsidR="00C0536A" w:rsidRDefault="00750B32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сельского поселения </w:t>
      </w:r>
    </w:p>
    <w:p w14:paraId="42095824" w14:textId="5C4ADDB3" w:rsidR="00C0536A" w:rsidRDefault="00750B32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hAnsi="Times New Roman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«</w:t>
      </w:r>
      <w:r w:rsidR="00A84EBF"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» </w:t>
      </w:r>
    </w:p>
    <w:p w14:paraId="47E7BFC8" w14:textId="1A03C72D" w:rsidR="00C0536A" w:rsidRDefault="00EE5EA7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от  </w:t>
      </w:r>
      <w:r w:rsidR="00A8740B">
        <w:rPr>
          <w:rFonts w:ascii="Times New Roman" w:eastAsia="Arial Unicode MS" w:hAnsi="Times New Roman"/>
          <w:kern w:val="2"/>
          <w:sz w:val="24"/>
          <w:szCs w:val="24"/>
          <w:lang w:bidi="hi-IN"/>
        </w:rPr>
        <w:t>02</w:t>
      </w:r>
      <w:r w:rsidR="00750B32">
        <w:rPr>
          <w:rFonts w:ascii="Times New Roman" w:eastAsia="Arial Unicode MS" w:hAnsi="Times New Roman"/>
          <w:kern w:val="2"/>
          <w:sz w:val="24"/>
          <w:szCs w:val="24"/>
          <w:lang w:bidi="hi-IN"/>
        </w:rPr>
        <w:t>.0</w:t>
      </w:r>
      <w:r w:rsidR="00A8740B">
        <w:rPr>
          <w:rFonts w:ascii="Times New Roman" w:eastAsia="Arial Unicode MS" w:hAnsi="Times New Roman"/>
          <w:kern w:val="2"/>
          <w:sz w:val="24"/>
          <w:szCs w:val="24"/>
          <w:lang w:bidi="hi-IN"/>
        </w:rPr>
        <w:t>2</w:t>
      </w:r>
      <w:r w:rsidR="00750B32">
        <w:rPr>
          <w:rFonts w:ascii="Times New Roman" w:eastAsia="Arial Unicode MS" w:hAnsi="Times New Roman"/>
          <w:kern w:val="2"/>
          <w:sz w:val="24"/>
          <w:szCs w:val="24"/>
          <w:lang w:bidi="hi-IN"/>
        </w:rPr>
        <w:t>.202</w:t>
      </w:r>
      <w:r w:rsidR="00A8740B">
        <w:rPr>
          <w:rFonts w:ascii="Times New Roman" w:eastAsia="Arial Unicode MS" w:hAnsi="Times New Roman"/>
          <w:kern w:val="2"/>
          <w:sz w:val="24"/>
          <w:szCs w:val="24"/>
          <w:lang w:bidi="hi-IN"/>
        </w:rPr>
        <w:t>3</w:t>
      </w:r>
      <w:r w:rsidR="00750B32"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 № </w:t>
      </w:r>
      <w:r w:rsidR="00A8740B">
        <w:rPr>
          <w:rFonts w:ascii="Times New Roman" w:eastAsia="Arial Unicode MS" w:hAnsi="Times New Roman"/>
          <w:kern w:val="2"/>
          <w:sz w:val="24"/>
          <w:szCs w:val="24"/>
          <w:lang w:bidi="hi-IN"/>
        </w:rPr>
        <w:t>1</w:t>
      </w:r>
      <w:r w:rsidR="00DB394B">
        <w:rPr>
          <w:rFonts w:ascii="Times New Roman" w:eastAsia="Arial Unicode MS" w:hAnsi="Times New Roman"/>
          <w:kern w:val="2"/>
          <w:sz w:val="24"/>
          <w:szCs w:val="24"/>
          <w:lang w:bidi="hi-IN"/>
        </w:rPr>
        <w:t>6</w:t>
      </w:r>
    </w:p>
    <w:p w14:paraId="4B99056E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</w:p>
    <w:p w14:paraId="1299C43A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</w:p>
    <w:p w14:paraId="119B4EEB" w14:textId="77777777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Отчет</w:t>
      </w:r>
    </w:p>
    <w:p w14:paraId="0F536F91" w14:textId="77777777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о ходе реализации и оценке эффективности муниципальных программ</w:t>
      </w:r>
    </w:p>
    <w:p w14:paraId="31CF877A" w14:textId="49E5BBF8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сельского поселения  «</w:t>
      </w:r>
      <w:r w:rsidR="00A84EBF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 xml:space="preserve">» </w:t>
      </w:r>
    </w:p>
    <w:p w14:paraId="6AA32F31" w14:textId="34854412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за  20</w:t>
      </w:r>
      <w:r w:rsidR="00A84EBF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2</w:t>
      </w:r>
      <w:r w:rsidR="00A8740B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2</w:t>
      </w: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 xml:space="preserve"> год </w:t>
      </w:r>
    </w:p>
    <w:p w14:paraId="4DDBEF00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</w:p>
    <w:p w14:paraId="6DA3E437" w14:textId="1B3CF0F4" w:rsidR="00C0536A" w:rsidRDefault="00750B32" w:rsidP="00A84EBF">
      <w:pPr>
        <w:spacing w:after="0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ab/>
        <w:t>Оценка эффективности реализации муниципальных программ сельского поселения  «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»  за  20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 w:rsidR="00A8740B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год  проведена ведущим специалисто</w:t>
      </w:r>
      <w:proofErr w:type="gramStart"/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м-</w:t>
      </w:r>
      <w:proofErr w:type="gramEnd"/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бухгалтером  администрации сельского поселения «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»  в соответствии Порядком, утвержденным постановлением администрации сельского поселения «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» от 2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9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.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08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.2018 № 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26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«Об утверждении Порядка разработки, реализации и  оценки эффективности муниципальных программ сельского поселения «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».</w:t>
      </w:r>
    </w:p>
    <w:p w14:paraId="43C1D73E" w14:textId="403944FB" w:rsidR="00C0536A" w:rsidRDefault="00750B32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В 20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 w:rsidR="00A8740B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 году обеспечена реализация 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следующих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муниципальных программ, </w:t>
      </w:r>
    </w:p>
    <w:p w14:paraId="560B5F1F" w14:textId="07C5530A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Совершенствование методов решения вопросов местного значения и создание условий муниципальной службы в  СП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».</w:t>
      </w:r>
    </w:p>
    <w:p w14:paraId="7ECBA236" w14:textId="4A5C81C1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Безопасность жизнедеятельности на территории  СП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12CA785F" w14:textId="0ACA180A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Развитие дорожного хозяйства в  СП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6CB692DF" w14:textId="4FAE4A3F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Развитие потребительской кооперации на территории сельского поселения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15BED985" w14:textId="30BEFB88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Управление имущественным комплексом сельского поселения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4FE10F50" w14:textId="4A4332F9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Благоустройство территории сельского поселения  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6B16868C" w14:textId="0FF0022C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Развитие культуры в  сельском поселении  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2B7D85D2" w14:textId="60D240D4" w:rsidR="00C0536A" w:rsidRPr="00A84EBF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Обеспечение доступным и комфортным жильём и коммунальными услугами население в сельском поселении "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"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2CD0C996" w14:textId="13A9D601" w:rsidR="00A84EBF" w:rsidRPr="00A723B2" w:rsidRDefault="00A723B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Комплексное развитие систем транспортной инфраструктуры на территории сельского поселения «Село </w:t>
      </w:r>
      <w:proofErr w:type="gramStart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».</w:t>
      </w:r>
    </w:p>
    <w:p w14:paraId="75839763" w14:textId="4265F364" w:rsidR="00A723B2" w:rsidRDefault="00A723B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Энергосбережение и повышение энергетической эффективности на территории сельского поселения «Село </w:t>
      </w:r>
      <w:proofErr w:type="gramStart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».</w:t>
      </w:r>
    </w:p>
    <w:p w14:paraId="2FC01959" w14:textId="77777777" w:rsidR="00C0536A" w:rsidRDefault="00750B32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      </w:t>
      </w: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Реализация программ была направлена на удовлетворение потребностей  населения</w:t>
      </w:r>
    </w:p>
    <w:p w14:paraId="0395EB57" w14:textId="77777777" w:rsidR="00C0536A" w:rsidRDefault="00750B3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улучшения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поселения.</w:t>
      </w:r>
    </w:p>
    <w:p w14:paraId="06F66241" w14:textId="6C6F92F4" w:rsidR="00C0536A" w:rsidRPr="00A8740B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highlight w:val="yellow"/>
          <w:lang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По уточненным данным объем финансирования муниципальных  программ в  20</w:t>
      </w:r>
      <w:r w:rsidR="00A723B2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 w:rsidR="00A8740B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году составил </w:t>
      </w:r>
      <w:r w:rsidR="001D4712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5 911,12</w:t>
      </w:r>
      <w:bookmarkStart w:id="0" w:name="_GoBack"/>
      <w:bookmarkEnd w:id="0"/>
      <w:r w:rsidR="001D4712" w:rsidRPr="001D4712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1</w:t>
      </w:r>
      <w:r w:rsidR="0009543A" w:rsidRPr="001D4712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</w:t>
      </w:r>
      <w:r w:rsidRPr="001D4712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тыс.</w:t>
      </w:r>
      <w:r w:rsidR="00EE5EA7" w:rsidRPr="001D4712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</w:t>
      </w:r>
      <w:r w:rsidRPr="001D4712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руб. </w:t>
      </w:r>
    </w:p>
    <w:p w14:paraId="7565BEAB" w14:textId="28089602" w:rsidR="00C0536A" w:rsidRPr="0009543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разной степенью исполнения средств бюджета поселения по отношению к </w:t>
      </w:r>
      <w:proofErr w:type="gramStart"/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запланированным</w:t>
      </w:r>
      <w:proofErr w:type="gramEnd"/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в программных документах  (по состоянию на начало года,  или по состоянию на момент их утверждения</w:t>
      </w:r>
      <w:r w:rsid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)</w:t>
      </w: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.</w:t>
      </w:r>
    </w:p>
    <w:p w14:paraId="7454A97C" w14:textId="085B8993" w:rsidR="00C0536A" w:rsidRDefault="00750B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bidi="hi-IN"/>
        </w:rPr>
      </w:pPr>
      <w:r w:rsidRPr="0009543A"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        </w:t>
      </w: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В 20</w:t>
      </w:r>
      <w:r w:rsid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 w:rsidR="00A8740B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году добились высоких показателей исполнения программ за счет своевременного внесение корректировок в запланированные мероприятия.</w:t>
      </w:r>
    </w:p>
    <w:p w14:paraId="3461D779" w14:textId="77777777" w:rsidR="00C0536A" w:rsidRDefault="00C053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</w:p>
    <w:p w14:paraId="288DFC14" w14:textId="77777777" w:rsidR="00C0536A" w:rsidRDefault="00750B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ЗАКЛЮЧЕНИЕ </w:t>
      </w:r>
    </w:p>
    <w:p w14:paraId="6F316B00" w14:textId="772CC646" w:rsidR="00C0536A" w:rsidRDefault="00750B32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>В результате проведенного анализа исполнение  программ за 20</w:t>
      </w:r>
      <w:r w:rsidR="00A723B2">
        <w:rPr>
          <w:rFonts w:ascii="Times New Roman" w:eastAsia="Times New Roman" w:hAnsi="Times New Roman"/>
          <w:kern w:val="2"/>
          <w:sz w:val="24"/>
          <w:szCs w:val="24"/>
          <w:lang w:bidi="hi-IN"/>
        </w:rPr>
        <w:t>2</w:t>
      </w:r>
      <w:r w:rsidR="00A8740B">
        <w:rPr>
          <w:rFonts w:ascii="Times New Roman" w:eastAsia="Times New Roman" w:hAnsi="Times New Roman"/>
          <w:kern w:val="2"/>
          <w:sz w:val="24"/>
          <w:szCs w:val="24"/>
          <w:lang w:bidi="hi-IN"/>
        </w:rPr>
        <w:t>2</w:t>
      </w: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год признано эффективным.</w:t>
      </w:r>
    </w:p>
    <w:p w14:paraId="310A0B25" w14:textId="135BE246" w:rsidR="00C0536A" w:rsidRDefault="00750B32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При реализации муниципальных программ администраторы программ исходили из </w:t>
      </w: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lastRenderedPageBreak/>
        <w:t>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сельского поселения «</w:t>
      </w:r>
      <w:r w:rsidR="00A723B2"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Село </w:t>
      </w:r>
      <w:proofErr w:type="gramStart"/>
      <w:r w:rsidR="00A723B2">
        <w:rPr>
          <w:rFonts w:ascii="Times New Roman" w:eastAsia="Times New Roman" w:hAnsi="Times New Roman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>» не превышают объемов бюджетных ассигнований, предусмотренных в муниципальных программах.</w:t>
      </w:r>
    </w:p>
    <w:p w14:paraId="3CF2D8B6" w14:textId="77777777" w:rsidR="00C0536A" w:rsidRDefault="00C053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</w:p>
    <w:p w14:paraId="167F5918" w14:textId="77777777" w:rsidR="00C0536A" w:rsidRDefault="00750B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 xml:space="preserve">Оценка эффективности реализации ведомственной целевой  программы </w:t>
      </w:r>
    </w:p>
    <w:p w14:paraId="314DAC0D" w14:textId="6247220C" w:rsidR="00C0536A" w:rsidRDefault="00750B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>Совершенствование методов решения вопросов местного значения и создание условий муниципальной службы в  СП «</w:t>
      </w:r>
      <w:r w:rsidR="00A723B2"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 xml:space="preserve">Село </w:t>
      </w:r>
      <w:proofErr w:type="gramStart"/>
      <w:r w:rsidR="00A723B2"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>»</w:t>
      </w:r>
    </w:p>
    <w:p w14:paraId="0FB78278" w14:textId="77777777" w:rsidR="00C0536A" w:rsidRDefault="00C0536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</w:pPr>
    </w:p>
    <w:p w14:paraId="10B0C520" w14:textId="7CF4DC1E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Оценка эффективности реализации ведомственной целевой  программы сельского поселения «</w:t>
      </w:r>
      <w:r w:rsidR="00A723B2"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Село </w:t>
      </w:r>
      <w:proofErr w:type="gramStart"/>
      <w:r w:rsidR="00A723B2">
        <w:rPr>
          <w:rFonts w:ascii="Times New Roman" w:eastAsia="Arial Unicode MS" w:hAnsi="Times New Roman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» проведена в соответствии с Порядком, утвержденным постановлением администрации сельского поселения «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» от 2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9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.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08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.2018 № 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26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«Об утверждении Порядка разработки, реализации и  оценки эффективности муниципальных программ сельского поселения «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» на основании данных отчетов  исполнения муниципальных программ за отчетный период.</w:t>
      </w:r>
    </w:p>
    <w:p w14:paraId="14085B78" w14:textId="103A1390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  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В 20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2</w:t>
      </w:r>
      <w:r w:rsidR="00A8740B">
        <w:rPr>
          <w:rFonts w:ascii="Times New Roman" w:eastAsia="Arial Unicode MS" w:hAnsi="Times New Roman"/>
          <w:kern w:val="2"/>
          <w:sz w:val="24"/>
          <w:szCs w:val="24"/>
          <w:lang w:bidi="hi-IN"/>
        </w:rPr>
        <w:t>2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году на финансирование ведомственной целевой  программы было предусмотрено из средств местного бюджета 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2</w:t>
      </w:r>
      <w:r w:rsidR="001F1A2F">
        <w:rPr>
          <w:rFonts w:ascii="Times New Roman" w:eastAsia="Arial Unicode MS" w:hAnsi="Times New Roman"/>
          <w:kern w:val="2"/>
          <w:sz w:val="24"/>
          <w:szCs w:val="24"/>
          <w:lang w:bidi="hi-IN"/>
        </w:rPr>
        <w:t> 869,164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тыс. рублей, фактическое исполнение составило 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2 5</w:t>
      </w:r>
      <w:r w:rsidR="00A8740B">
        <w:rPr>
          <w:rFonts w:ascii="Times New Roman" w:eastAsia="Arial Unicode MS" w:hAnsi="Times New Roman"/>
          <w:kern w:val="2"/>
          <w:sz w:val="24"/>
          <w:szCs w:val="24"/>
          <w:lang w:bidi="hi-IN"/>
        </w:rPr>
        <w:t>43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,</w:t>
      </w:r>
      <w:r w:rsidR="00A8740B">
        <w:rPr>
          <w:rFonts w:ascii="Times New Roman" w:eastAsia="Arial Unicode MS" w:hAnsi="Times New Roman"/>
          <w:kern w:val="2"/>
          <w:sz w:val="24"/>
          <w:szCs w:val="24"/>
          <w:lang w:bidi="hi-IN"/>
        </w:rPr>
        <w:t>011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тыс. рублей или </w:t>
      </w:r>
      <w:r w:rsidR="001F1A2F">
        <w:rPr>
          <w:rFonts w:ascii="Times New Roman" w:eastAsia="Arial Unicode MS" w:hAnsi="Times New Roman"/>
          <w:kern w:val="2"/>
          <w:sz w:val="24"/>
          <w:szCs w:val="24"/>
          <w:lang w:bidi="hi-IN"/>
        </w:rPr>
        <w:t>88,6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%.</w:t>
      </w:r>
    </w:p>
    <w:p w14:paraId="1FC39945" w14:textId="77777777" w:rsidR="00C0536A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</w:p>
    <w:p w14:paraId="27F3D29D" w14:textId="1FF683CC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Муниципальная программа  «Безопасность жизнедеятельности на территории  СП «</w:t>
      </w:r>
      <w:r w:rsidR="00C7627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C7627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0562CB0E" w14:textId="77777777" w:rsidR="00C0536A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70B514E5" w14:textId="57EE2B5F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Анализ реализации Программы за 20</w:t>
      </w:r>
      <w:r w:rsidR="00C7627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 w:rsidR="001F1A2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год показал, что  программные цели и ожидаемые  результаты от реализации Программы на данном этапе  достигнуты.</w:t>
      </w:r>
    </w:p>
    <w:p w14:paraId="73A4450F" w14:textId="0EFCF60A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  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В 20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2</w:t>
      </w:r>
      <w:r w:rsidR="001F1A2F">
        <w:rPr>
          <w:rFonts w:ascii="Times New Roman" w:eastAsia="Arial Unicode MS" w:hAnsi="Times New Roman"/>
          <w:kern w:val="2"/>
          <w:sz w:val="24"/>
          <w:szCs w:val="24"/>
          <w:lang w:bidi="hi-IN"/>
        </w:rPr>
        <w:t>2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году на финансирование муниципальной  программы было предусмотрено из средств местного бюджета </w:t>
      </w:r>
      <w:r w:rsidR="001F1A2F">
        <w:rPr>
          <w:rFonts w:ascii="Times New Roman" w:eastAsia="Arial Unicode MS" w:hAnsi="Times New Roman"/>
          <w:kern w:val="2"/>
          <w:sz w:val="24"/>
          <w:szCs w:val="24"/>
          <w:lang w:bidi="hi-IN"/>
        </w:rPr>
        <w:t>44,8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тыс. рублей, фактическое исполнение составило </w:t>
      </w:r>
      <w:r w:rsidR="00744D47">
        <w:rPr>
          <w:rFonts w:ascii="Times New Roman" w:eastAsia="Arial Unicode MS" w:hAnsi="Times New Roman"/>
          <w:kern w:val="2"/>
          <w:sz w:val="24"/>
          <w:szCs w:val="24"/>
          <w:lang w:bidi="hi-IN"/>
        </w:rPr>
        <w:t>3</w:t>
      </w:r>
      <w:r w:rsidR="001F1A2F">
        <w:rPr>
          <w:rFonts w:ascii="Times New Roman" w:eastAsia="Arial Unicode MS" w:hAnsi="Times New Roman"/>
          <w:kern w:val="2"/>
          <w:sz w:val="24"/>
          <w:szCs w:val="24"/>
          <w:lang w:bidi="hi-IN"/>
        </w:rPr>
        <w:t>4,8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тыс. рублей или </w:t>
      </w:r>
      <w:r w:rsidR="001F1A2F">
        <w:rPr>
          <w:rFonts w:ascii="Times New Roman" w:eastAsia="Arial Unicode MS" w:hAnsi="Times New Roman"/>
          <w:kern w:val="2"/>
          <w:sz w:val="24"/>
          <w:szCs w:val="24"/>
          <w:lang w:bidi="hi-IN"/>
        </w:rPr>
        <w:t>77,7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%.</w:t>
      </w:r>
    </w:p>
    <w:p w14:paraId="34CE0A41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14:paraId="12735EDC" w14:textId="77777777" w:rsidR="00C7627F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«Развитие дорожного хозяйства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 </w:t>
      </w:r>
    </w:p>
    <w:p w14:paraId="5EE65112" w14:textId="6F0AE57A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СП «</w:t>
      </w:r>
      <w:r w:rsidR="00C7627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C7627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62EBF3C5" w14:textId="77777777" w:rsidR="00C0536A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64586722" w14:textId="77777777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Задачи программы: поддержание автомобильных дорог общего пользования местного значения на уровне, соответствующем категории дороги, путем содержания дорог; сохранение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протяженности соответствующих нормативных требований автомобильных дорог общего пользования местного значения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 счет ремонта автомобильных дорог.</w:t>
      </w:r>
    </w:p>
    <w:p w14:paraId="5F8049FA" w14:textId="5FF7E638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</w:t>
      </w:r>
      <w:r w:rsidR="00744D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F1A2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</w:t>
      </w:r>
      <w:r w:rsidR="00744D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%. На  реализацию мероприятий Программы в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F1A2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</w:t>
      </w:r>
      <w:r w:rsidR="00744D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44</w:t>
      </w:r>
      <w:r w:rsidR="001F1A2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7,707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744D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44</w:t>
      </w:r>
      <w:r w:rsidR="001F1A2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</w:t>
      </w:r>
      <w:r w:rsidR="00744D4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1F1A2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707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 </w:t>
      </w:r>
    </w:p>
    <w:p w14:paraId="1D488BE5" w14:textId="141D19F8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F1A2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6D98A12B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44F605AE" w14:textId="2043FCF8" w:rsidR="00C0536A" w:rsidRDefault="0073117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Муниципальная программа  «</w:t>
      </w:r>
      <w:r w:rsidR="00750B32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Развитие потребительской кооперации на территории сельского поселения «</w:t>
      </w:r>
      <w:r w:rsidR="00F65F1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F65F1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 w:rsidR="00750B3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</w:p>
    <w:p w14:paraId="2946DB82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313B566A" w14:textId="77777777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Задачи программы: создание комфортных условия для проживания жителей удалённых населённых пунктов, повышение уровня жизни населения.</w:t>
      </w:r>
    </w:p>
    <w:p w14:paraId="1D28A80D" w14:textId="53CAB440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Оценка эффективности реализации муниципальной программы за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F1A2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100,0%. На  реализацию мероприятий Программы в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F1A2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0,0 тыс. руб., исполнение составило 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0,0 тыс. руб. </w:t>
      </w:r>
    </w:p>
    <w:p w14:paraId="3FEF0297" w14:textId="02E931F7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F1A2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5997CC1D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0AA0969E" w14:textId="41E42AFC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>«Управление имущественным комплексом сельского поселения «</w:t>
      </w:r>
      <w:r w:rsidR="00F65F1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F65F1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».</w:t>
      </w:r>
    </w:p>
    <w:p w14:paraId="110FFD37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5594AA0B" w14:textId="77777777" w:rsidR="00C0536A" w:rsidRPr="00FB6D85" w:rsidRDefault="00750B32">
      <w:pPr>
        <w:spacing w:after="0" w:line="240" w:lineRule="auto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ab/>
      </w:r>
      <w:r w:rsidRPr="00FB6D85"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>Задачи программы: реализация основных направлений единой государственной политики в сфере имущественных и земельных отношений;</w:t>
      </w:r>
    </w:p>
    <w:p w14:paraId="3EB237FE" w14:textId="77777777" w:rsidR="00C0536A" w:rsidRPr="00FB6D85" w:rsidRDefault="00750B32">
      <w:pPr>
        <w:spacing w:after="0" w:line="240" w:lineRule="auto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 w:rsidRPr="00FB6D85"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 xml:space="preserve">- обеспечение поступлений неналоговых доходов в бюджет от использования имущества;    </w:t>
      </w:r>
    </w:p>
    <w:p w14:paraId="768A8D87" w14:textId="77777777" w:rsidR="00C0536A" w:rsidRPr="00FB6D85" w:rsidRDefault="00750B32">
      <w:pPr>
        <w:spacing w:after="0" w:line="240" w:lineRule="auto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 w:rsidRPr="00FB6D85"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>- обеспечение сохранности и эффективности использования муниципального имущества;     </w:t>
      </w:r>
    </w:p>
    <w:p w14:paraId="24FE6B6C" w14:textId="77777777" w:rsidR="00C0536A" w:rsidRPr="00FB6D85" w:rsidRDefault="00750B32">
      <w:pPr>
        <w:spacing w:after="0" w:line="240" w:lineRule="auto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 w:rsidRPr="00FB6D85"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>- создание и обеспечение функционирования системы учета имущества и контроля его использования</w:t>
      </w:r>
    </w:p>
    <w:p w14:paraId="7DFA64EF" w14:textId="3E31C3F9" w:rsidR="00C0536A" w:rsidRPr="00FB6D85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</w:t>
      </w:r>
      <w:r w:rsidR="0073117F"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F1A2F"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</w:t>
      </w:r>
      <w:r w:rsid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97,7</w:t>
      </w: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%. На  реализацию мероприятий Программы в 20</w:t>
      </w:r>
      <w:r w:rsidR="001303F3"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5C2AED"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</w:t>
      </w:r>
      <w:r w:rsid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79,47</w:t>
      </w: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77,65</w:t>
      </w: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 </w:t>
      </w:r>
    </w:p>
    <w:p w14:paraId="578331C1" w14:textId="19BE2E9F" w:rsidR="00C0536A" w:rsidRPr="00FB6D85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</w:t>
      </w:r>
      <w:r w:rsidR="007F6D0B"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еализации Программы за 202</w:t>
      </w:r>
      <w:r w:rsid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6B699379" w14:textId="77777777" w:rsidR="00C0536A" w:rsidRPr="00DB394B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highlight w:val="yellow"/>
          <w:lang w:eastAsia="ru-RU"/>
        </w:rPr>
      </w:pPr>
    </w:p>
    <w:p w14:paraId="179A2776" w14:textId="029F6E21" w:rsidR="00C0536A" w:rsidRPr="00FB6D85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FB6D85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 w:rsidRPr="00FB6D85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>«Благоустройство территории сельского поселения   «</w:t>
      </w:r>
      <w:r w:rsidR="007F6D0B" w:rsidRPr="00FB6D85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7F6D0B" w:rsidRPr="00FB6D85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 w:rsidRPr="00FB6D85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».</w:t>
      </w:r>
    </w:p>
    <w:p w14:paraId="3FE9F23F" w14:textId="77777777" w:rsidR="00C0536A" w:rsidRPr="00FB6D85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1C858910" w14:textId="77777777" w:rsidR="00C0536A" w:rsidRPr="00FB6D85" w:rsidRDefault="00750B32" w:rsidP="007F6D0B">
      <w:pPr>
        <w:spacing w:after="0" w:line="240" w:lineRule="auto"/>
        <w:jc w:val="both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 w:rsidRPr="00FB6D85"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ab/>
        <w:t xml:space="preserve">Задачи программы: повышение уровня развития и безопасности среды проживания и временного пребывания на территории поселения. </w:t>
      </w:r>
    </w:p>
    <w:p w14:paraId="2B44584D" w14:textId="77777777" w:rsidR="00C0536A" w:rsidRPr="00FB6D85" w:rsidRDefault="00750B32" w:rsidP="007F6D0B">
      <w:pPr>
        <w:spacing w:after="0" w:line="240" w:lineRule="auto"/>
        <w:jc w:val="both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 w:rsidRPr="00FB6D85"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>Устойчивого и эффективного функционирования объектов благоустройства и инфраструктуры, расположенных на территории сельского поселения.</w:t>
      </w:r>
    </w:p>
    <w:p w14:paraId="2BE58C36" w14:textId="7C7FCAF1" w:rsidR="00C0536A" w:rsidRPr="00FB6D85" w:rsidRDefault="00750B32" w:rsidP="007F6D0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Оценка эффективности реализации муниципальной программы за 20</w:t>
      </w:r>
      <w:r w:rsidR="007F6D0B"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</w:t>
      </w:r>
      <w:r w:rsidR="001303F3"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 w:rsid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2,6</w:t>
      </w: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%. На  реализацию мероприятий Программы в 20</w:t>
      </w:r>
      <w:r w:rsidR="007F6D0B"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 </w:t>
      </w:r>
      <w:r w:rsidR="007F6D0B"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 422,453</w:t>
      </w: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FE204D"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316</w:t>
      </w: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 </w:t>
      </w:r>
    </w:p>
    <w:p w14:paraId="12B817BC" w14:textId="206ED580" w:rsidR="00C0536A" w:rsidRPr="00FB6D85" w:rsidRDefault="00750B32" w:rsidP="007F6D0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</w:t>
      </w:r>
      <w:r w:rsidR="007F6D0B"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 w:rsidRPr="00FB6D8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1F72F646" w14:textId="77777777" w:rsidR="00C0536A" w:rsidRPr="00DB394B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highlight w:val="yellow"/>
          <w:lang w:eastAsia="ru-RU"/>
        </w:rPr>
      </w:pPr>
    </w:p>
    <w:p w14:paraId="3B4DCACF" w14:textId="30B28D49" w:rsidR="00C0536A" w:rsidRPr="00D02FD9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D02FD9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Муниципальная программа  «Развитие культуры в  сельском поселении   «</w:t>
      </w:r>
      <w:r w:rsidR="007F6D0B" w:rsidRPr="00D02FD9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7F6D0B" w:rsidRPr="00D02FD9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 w:rsidRPr="00D02FD9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0A1A69D9" w14:textId="03EE0432" w:rsidR="00C0536A" w:rsidRPr="00D02FD9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Задачи программы: сохранение, пополнение и использование культурного  наследия сельского поселения «</w:t>
      </w:r>
      <w:r w:rsidR="007F6D0B"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Село </w:t>
      </w:r>
      <w:proofErr w:type="gramStart"/>
      <w:r w:rsidR="007F6D0B"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Гаврики</w:t>
      </w:r>
      <w:proofErr w:type="gramEnd"/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личности. Сохранение и развитие народной традиционной культуры, поддержка любительского   художественного  творчества, самодеятельной творческой инициативы населения, организация его досуга и отдыха.</w:t>
      </w:r>
    </w:p>
    <w:p w14:paraId="74077673" w14:textId="7B58D6EA" w:rsidR="00C0536A" w:rsidRPr="00D02FD9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</w:t>
      </w:r>
      <w:r w:rsidR="007F6D0B"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</w:t>
      </w:r>
      <w:r w:rsid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92,1</w:t>
      </w: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%. На  реализацию мероприятий Программы в 20</w:t>
      </w:r>
      <w:r w:rsidR="0077607E"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 </w:t>
      </w:r>
      <w:r w:rsidR="00462184"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 418,354 </w:t>
      </w: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1 307,153</w:t>
      </w: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</w:t>
      </w:r>
    </w:p>
    <w:p w14:paraId="1FB05EF8" w14:textId="38AF103B" w:rsidR="00C0536A" w:rsidRPr="00D02FD9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Анализ реализации Программы за 20</w:t>
      </w:r>
      <w:r w:rsidR="00013DA1"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08CE6F91" w14:textId="77777777" w:rsidR="00C0536A" w:rsidRPr="00DB394B" w:rsidRDefault="00C0536A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kern w:val="2"/>
          <w:sz w:val="24"/>
          <w:szCs w:val="24"/>
          <w:highlight w:val="yellow"/>
          <w:lang w:eastAsia="ru-RU"/>
        </w:rPr>
      </w:pPr>
    </w:p>
    <w:p w14:paraId="7CA54952" w14:textId="77777777" w:rsidR="00013DA1" w:rsidRPr="00D02FD9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D02FD9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 w:rsidRPr="00D02FD9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 xml:space="preserve">«Обеспечение доступным и комфортным жильём и коммунальными услугами населения в сельском поселении </w:t>
      </w:r>
    </w:p>
    <w:p w14:paraId="02461222" w14:textId="6BFABEF4" w:rsidR="00C0536A" w:rsidRPr="00D02FD9" w:rsidRDefault="00013D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D02FD9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«Село </w:t>
      </w:r>
      <w:proofErr w:type="gramStart"/>
      <w:r w:rsidRPr="00D02FD9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 w:rsidR="00750B32" w:rsidRPr="00D02FD9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2D3FC3D0" w14:textId="77777777" w:rsidR="00C0536A" w:rsidRPr="00D02FD9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Основное мероприятие "Взнос на капитальный ремонт общего имущества в многоквартирных домах" </w:t>
      </w:r>
    </w:p>
    <w:p w14:paraId="5D377EB0" w14:textId="0CD9183C" w:rsidR="00C0536A" w:rsidRPr="00D02FD9" w:rsidRDefault="00750B32">
      <w:pPr>
        <w:spacing w:after="0" w:line="240" w:lineRule="auto"/>
        <w:ind w:firstLine="709"/>
        <w:jc w:val="both"/>
      </w:pP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</w:t>
      </w:r>
      <w:r w:rsidR="00013DA1"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100 %. На  реализацию мероприятий Программы в 20</w:t>
      </w:r>
      <w:r w:rsidR="00462184"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 </w:t>
      </w:r>
      <w:r w:rsidR="00462184"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,9</w:t>
      </w: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013DA1"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 w:rsid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9,0</w:t>
      </w: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</w:t>
      </w:r>
    </w:p>
    <w:p w14:paraId="04813EEE" w14:textId="7081478E" w:rsidR="00C0536A" w:rsidRPr="00D02FD9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</w:t>
      </w:r>
      <w:r w:rsidR="00013DA1"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 w:rsidRPr="00D02FD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0D7C93B3" w14:textId="77777777" w:rsidR="00013DA1" w:rsidRPr="00DB394B" w:rsidRDefault="00013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</w:pPr>
    </w:p>
    <w:p w14:paraId="22652D49" w14:textId="77777777" w:rsidR="00460F3B" w:rsidRPr="00DB394B" w:rsidRDefault="00460F3B" w:rsidP="003D37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highlight w:val="yellow"/>
          <w:lang w:eastAsia="ru-RU"/>
        </w:rPr>
      </w:pPr>
    </w:p>
    <w:p w14:paraId="5F9CD164" w14:textId="063E3AED" w:rsidR="003D37A4" w:rsidRPr="001850E8" w:rsidRDefault="003D37A4" w:rsidP="003D37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1850E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 w:rsidRPr="001850E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 xml:space="preserve">«Энергосбережение и повышение энергетической эффективности на территории сельского поселения </w:t>
      </w:r>
    </w:p>
    <w:p w14:paraId="1E19C831" w14:textId="77777777" w:rsidR="003D37A4" w:rsidRPr="001850E8" w:rsidRDefault="003D37A4" w:rsidP="003D37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1850E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«Село </w:t>
      </w:r>
      <w:proofErr w:type="gramStart"/>
      <w:r w:rsidRPr="001850E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 w:rsidRPr="001850E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1DD30F8C" w14:textId="77777777" w:rsidR="003D37A4" w:rsidRPr="001850E8" w:rsidRDefault="003D37A4" w:rsidP="003D37A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Основные мероприятия:</w:t>
      </w:r>
    </w:p>
    <w:p w14:paraId="5E21B1A0" w14:textId="44343E7D" w:rsidR="003D37A4" w:rsidRPr="001850E8" w:rsidRDefault="003D37A4" w:rsidP="003D37A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Повышение энергетической эффективности  </w:t>
      </w:r>
      <w:r w:rsidR="004C6BB4"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систем уличного освещения (замена ламп накаливания на энергосберегающие), реконструкция и ремонт фонарных сетей</w:t>
      </w:r>
      <w:r w:rsidR="00460F3B"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proofErr w:type="gramEnd"/>
    </w:p>
    <w:p w14:paraId="4DA83F4F" w14:textId="7D910F4B" w:rsidR="003D37A4" w:rsidRPr="001850E8" w:rsidRDefault="003D37A4" w:rsidP="003D37A4">
      <w:pPr>
        <w:spacing w:after="0" w:line="240" w:lineRule="auto"/>
        <w:ind w:firstLine="709"/>
        <w:jc w:val="both"/>
      </w:pPr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202</w:t>
      </w:r>
      <w:r w:rsid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</w:t>
      </w:r>
      <w:r w:rsidR="0075324B"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100</w:t>
      </w:r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%. На  реализацию мероприятий Программы в 20</w:t>
      </w:r>
      <w:r w:rsidR="00460F3B"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 </w:t>
      </w:r>
      <w:r w:rsid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65</w:t>
      </w:r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460F3B"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65</w:t>
      </w:r>
      <w:r w:rsidR="0075324B"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,0</w:t>
      </w:r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</w:t>
      </w:r>
    </w:p>
    <w:p w14:paraId="4A91A106" w14:textId="220EAA6E" w:rsidR="003D37A4" w:rsidRPr="001850E8" w:rsidRDefault="003D37A4" w:rsidP="003D37A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202</w:t>
      </w:r>
      <w:r w:rsid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 w:rsidRPr="001850E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75A025A0" w14:textId="77777777" w:rsidR="00460F3B" w:rsidRPr="00DB394B" w:rsidRDefault="00460F3B" w:rsidP="00460F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highlight w:val="yellow"/>
          <w:lang w:eastAsia="ru-RU"/>
        </w:rPr>
      </w:pPr>
    </w:p>
    <w:p w14:paraId="1BD0554D" w14:textId="77777777" w:rsidR="00460F3B" w:rsidRPr="00DB394B" w:rsidRDefault="00460F3B" w:rsidP="00460F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highlight w:val="yellow"/>
          <w:lang w:eastAsia="ru-RU"/>
        </w:rPr>
      </w:pPr>
    </w:p>
    <w:p w14:paraId="366701A6" w14:textId="7BEB28C8" w:rsidR="00460F3B" w:rsidRPr="00FE2178" w:rsidRDefault="00460F3B" w:rsidP="00460F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FE217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 w:rsidRPr="00FE217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>«</w:t>
      </w:r>
      <w:r w:rsidR="0009543A" w:rsidRPr="00FE217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Комплексное развитие систем транспортной инфраструктуры</w:t>
      </w:r>
      <w:r w:rsidRPr="00FE217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на территории сельского поселения </w:t>
      </w:r>
    </w:p>
    <w:p w14:paraId="28B71473" w14:textId="77777777" w:rsidR="00460F3B" w:rsidRPr="00FE2178" w:rsidRDefault="00460F3B" w:rsidP="00460F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FE217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«Село </w:t>
      </w:r>
      <w:proofErr w:type="gramStart"/>
      <w:r w:rsidRPr="00FE217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 w:rsidRPr="00FE2178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12983CC6" w14:textId="7D51D572" w:rsidR="00460F3B" w:rsidRPr="00FE2178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Задачи программы:</w:t>
      </w:r>
    </w:p>
    <w:p w14:paraId="5500FF32" w14:textId="77777777" w:rsidR="00460F3B" w:rsidRPr="00FE2178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Безопасность, качество и эффективность транспортного обслуживания населения.</w:t>
      </w:r>
    </w:p>
    <w:p w14:paraId="2695400D" w14:textId="77777777" w:rsidR="00460F3B" w:rsidRPr="00FE2178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Доступность объектов транспортной инфраструктуры  для населения.</w:t>
      </w:r>
    </w:p>
    <w:p w14:paraId="12C5EF06" w14:textId="77777777" w:rsidR="00460F3B" w:rsidRPr="00FE2178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Эффективность функционирования действующей транспортной инфраструктуры.</w:t>
      </w:r>
    </w:p>
    <w:p w14:paraId="04995007" w14:textId="40DC881E" w:rsidR="00460F3B" w:rsidRPr="00FE2178" w:rsidRDefault="00460F3B" w:rsidP="00460F3B">
      <w:pPr>
        <w:spacing w:after="0" w:line="240" w:lineRule="auto"/>
        <w:ind w:firstLine="709"/>
        <w:jc w:val="both"/>
      </w:pPr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202</w:t>
      </w:r>
      <w:r w:rsid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</w:t>
      </w:r>
      <w:r w:rsid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100</w:t>
      </w:r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%. На  реализацию мероприятий Программы в 202</w:t>
      </w:r>
      <w:r w:rsidR="00FF65AB"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</w:t>
      </w:r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 </w:t>
      </w:r>
      <w:r w:rsidR="00D25583"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</w:t>
      </w:r>
      <w:r w:rsid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47,707</w:t>
      </w:r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D25583"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44</w:t>
      </w:r>
      <w:r w:rsid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7,707</w:t>
      </w:r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</w:t>
      </w:r>
    </w:p>
    <w:p w14:paraId="089FCDA0" w14:textId="399BFE41" w:rsidR="00460F3B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202</w:t>
      </w:r>
      <w:r w:rsid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</w:t>
      </w:r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 w:rsidRPr="00FE217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61CDCEAD" w14:textId="77777777" w:rsidR="00C0536A" w:rsidRDefault="00C0536A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1E8719D8" w14:textId="77777777" w:rsidR="00460F3B" w:rsidRDefault="00460F3B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sectPr w:rsidR="00460F3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FD8"/>
    <w:multiLevelType w:val="multilevel"/>
    <w:tmpl w:val="14707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05222B"/>
    <w:multiLevelType w:val="hybridMultilevel"/>
    <w:tmpl w:val="FFC01EF8"/>
    <w:lvl w:ilvl="0" w:tplc="B0ECF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7A643E"/>
    <w:multiLevelType w:val="multilevel"/>
    <w:tmpl w:val="C7E6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kern w:val="2"/>
        <w:sz w:val="28"/>
        <w:szCs w:val="28"/>
        <w:lang w:eastAsia="en-US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Calibri" w:hAnsi="Times New Roman" w:cs="Times New Roman"/>
        <w:b w:val="0"/>
        <w:bCs w:val="0"/>
        <w:kern w:val="2"/>
        <w:sz w:val="28"/>
        <w:szCs w:val="28"/>
        <w:lang w:eastAsia="en-US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/>
        <w:spacing w:val="-1"/>
        <w:kern w:val="2"/>
        <w:sz w:val="24"/>
        <w:szCs w:val="24"/>
        <w:lang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F3A0"/>
    <w:rsid w:val="00013DA1"/>
    <w:rsid w:val="00055327"/>
    <w:rsid w:val="0009543A"/>
    <w:rsid w:val="000B6A41"/>
    <w:rsid w:val="001303F3"/>
    <w:rsid w:val="001850E8"/>
    <w:rsid w:val="001A4E57"/>
    <w:rsid w:val="001D4712"/>
    <w:rsid w:val="001F1A2F"/>
    <w:rsid w:val="0020219B"/>
    <w:rsid w:val="00347BE0"/>
    <w:rsid w:val="003D37A4"/>
    <w:rsid w:val="00436C13"/>
    <w:rsid w:val="0046033B"/>
    <w:rsid w:val="00460F3B"/>
    <w:rsid w:val="00462184"/>
    <w:rsid w:val="004C6BB4"/>
    <w:rsid w:val="00564FD1"/>
    <w:rsid w:val="005C2AED"/>
    <w:rsid w:val="00641FAD"/>
    <w:rsid w:val="0065447D"/>
    <w:rsid w:val="0073117F"/>
    <w:rsid w:val="00744D47"/>
    <w:rsid w:val="00750B32"/>
    <w:rsid w:val="0075324B"/>
    <w:rsid w:val="0077607E"/>
    <w:rsid w:val="00791D32"/>
    <w:rsid w:val="007F6D0B"/>
    <w:rsid w:val="0089402C"/>
    <w:rsid w:val="00A723B2"/>
    <w:rsid w:val="00A84EBF"/>
    <w:rsid w:val="00A8740B"/>
    <w:rsid w:val="00BB4133"/>
    <w:rsid w:val="00BD34D1"/>
    <w:rsid w:val="00C0536A"/>
    <w:rsid w:val="00C7627F"/>
    <w:rsid w:val="00D02FD9"/>
    <w:rsid w:val="00D25583"/>
    <w:rsid w:val="00DB394B"/>
    <w:rsid w:val="00DC73AB"/>
    <w:rsid w:val="00EE5EA7"/>
    <w:rsid w:val="00F65F16"/>
    <w:rsid w:val="00FB6D85"/>
    <w:rsid w:val="00FE204D"/>
    <w:rsid w:val="00FE2178"/>
    <w:rsid w:val="00FF65AB"/>
    <w:rsid w:val="2110F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5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b w:val="0"/>
      <w:bCs w:val="0"/>
      <w:kern w:val="2"/>
      <w:sz w:val="28"/>
      <w:szCs w:val="28"/>
      <w:lang w:eastAsia="en-US" w:bidi="hi-IN"/>
    </w:rPr>
  </w:style>
  <w:style w:type="character" w:customStyle="1" w:styleId="WW8Num1z1">
    <w:name w:val="WW8Num1z1"/>
    <w:qFormat/>
  </w:style>
  <w:style w:type="character" w:customStyle="1" w:styleId="WW8Num1z3">
    <w:name w:val="WW8Num1z3"/>
    <w:qFormat/>
    <w:rPr>
      <w:rFonts w:ascii="Times New Roman" w:eastAsia="Arial Unicode MS" w:hAnsi="Times New Roman" w:cs="Times New Roman"/>
      <w:spacing w:val="-1"/>
      <w:kern w:val="2"/>
      <w:sz w:val="24"/>
      <w:szCs w:val="24"/>
      <w:lang w:eastAsia="zh-CN" w:bidi="hi-IN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6">
    <w:name w:val="Balloon Text"/>
    <w:basedOn w:val="a"/>
    <w:link w:val="a7"/>
    <w:uiPriority w:val="99"/>
    <w:semiHidden/>
    <w:unhideWhenUsed/>
    <w:rsid w:val="0075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B32"/>
    <w:rPr>
      <w:rFonts w:ascii="Tahoma" w:eastAsia="Calibri" w:hAnsi="Tahoma" w:cs="Tahoma"/>
      <w:sz w:val="16"/>
      <w:szCs w:val="16"/>
      <w:lang w:val="ru-RU" w:bidi="ar-SA"/>
    </w:rPr>
  </w:style>
  <w:style w:type="paragraph" w:styleId="a8">
    <w:name w:val="List Paragraph"/>
    <w:basedOn w:val="a"/>
    <w:uiPriority w:val="34"/>
    <w:qFormat/>
    <w:rsid w:val="00654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b w:val="0"/>
      <w:bCs w:val="0"/>
      <w:kern w:val="2"/>
      <w:sz w:val="28"/>
      <w:szCs w:val="28"/>
      <w:lang w:eastAsia="en-US" w:bidi="hi-IN"/>
    </w:rPr>
  </w:style>
  <w:style w:type="character" w:customStyle="1" w:styleId="WW8Num1z1">
    <w:name w:val="WW8Num1z1"/>
    <w:qFormat/>
  </w:style>
  <w:style w:type="character" w:customStyle="1" w:styleId="WW8Num1z3">
    <w:name w:val="WW8Num1z3"/>
    <w:qFormat/>
    <w:rPr>
      <w:rFonts w:ascii="Times New Roman" w:eastAsia="Arial Unicode MS" w:hAnsi="Times New Roman" w:cs="Times New Roman"/>
      <w:spacing w:val="-1"/>
      <w:kern w:val="2"/>
      <w:sz w:val="24"/>
      <w:szCs w:val="24"/>
      <w:lang w:eastAsia="zh-CN" w:bidi="hi-IN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6">
    <w:name w:val="Balloon Text"/>
    <w:basedOn w:val="a"/>
    <w:link w:val="a7"/>
    <w:uiPriority w:val="99"/>
    <w:semiHidden/>
    <w:unhideWhenUsed/>
    <w:rsid w:val="0075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B32"/>
    <w:rPr>
      <w:rFonts w:ascii="Tahoma" w:eastAsia="Calibri" w:hAnsi="Tahoma" w:cs="Tahoma"/>
      <w:sz w:val="16"/>
      <w:szCs w:val="16"/>
      <w:lang w:val="ru-RU" w:bidi="ar-SA"/>
    </w:rPr>
  </w:style>
  <w:style w:type="paragraph" w:styleId="a8">
    <w:name w:val="List Paragraph"/>
    <w:basedOn w:val="a"/>
    <w:uiPriority w:val="34"/>
    <w:qFormat/>
    <w:rsid w:val="0065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2023-02-03T09:02:00Z</cp:lastPrinted>
  <dcterms:created xsi:type="dcterms:W3CDTF">2023-02-02T15:07:00Z</dcterms:created>
  <dcterms:modified xsi:type="dcterms:W3CDTF">2023-02-03T09:10:00Z</dcterms:modified>
  <dc:language>en-US</dc:language>
</cp:coreProperties>
</file>